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4" w:rsidRPr="00142EF6" w:rsidRDefault="00790564" w:rsidP="008B02CF">
      <w:pPr>
        <w:jc w:val="center"/>
        <w:rPr>
          <w:sz w:val="80"/>
        </w:rPr>
      </w:pPr>
    </w:p>
    <w:p w:rsidR="007443BC" w:rsidRPr="00142EF6" w:rsidRDefault="00790564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The difference of the cubes of two consecutive integers is 217. Find these two integers.</w:t>
      </w:r>
    </w:p>
    <w:p w:rsidR="008B02CF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90564" w:rsidRPr="00142EF6" w:rsidRDefault="00790564" w:rsidP="008B02CF">
      <w:pPr>
        <w:jc w:val="center"/>
        <w:rPr>
          <w:sz w:val="80"/>
        </w:rPr>
      </w:pPr>
    </w:p>
    <w:p w:rsidR="002E321C" w:rsidRPr="00142EF6" w:rsidRDefault="00790564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Find four consecutive integers such that the sum of the squares of the first and fourth is 65.</w:t>
      </w:r>
    </w:p>
    <w:p w:rsidR="008B02CF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90564" w:rsidRPr="00142EF6" w:rsidRDefault="00790564" w:rsidP="008B02CF">
      <w:pPr>
        <w:jc w:val="center"/>
        <w:rPr>
          <w:sz w:val="80"/>
        </w:rPr>
      </w:pPr>
    </w:p>
    <w:p w:rsidR="007443BC" w:rsidRPr="00142EF6" w:rsidRDefault="00790564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The dimensions of a rectangular field are 8 yards and 7 yards. If each dimension is increased the same number of yards, he area of the new field exceeds the area of the original field by 54 square yards.</w:t>
      </w:r>
    </w:p>
    <w:p w:rsidR="008B02CF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90564" w:rsidRPr="00142EF6" w:rsidRDefault="00790564" w:rsidP="008B02CF">
      <w:pPr>
        <w:jc w:val="center"/>
        <w:rPr>
          <w:sz w:val="80"/>
        </w:rPr>
      </w:pPr>
    </w:p>
    <w:p w:rsidR="007443BC" w:rsidRPr="00142EF6" w:rsidRDefault="00790564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A missile is fired from ground level with an upward velocity of 4000 feet per second. After how many minutes will it return to the ground?</w:t>
      </w:r>
    </w:p>
    <w:p w:rsidR="00790564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90564" w:rsidRPr="00142EF6" w:rsidRDefault="00790564" w:rsidP="008B02CF">
      <w:pPr>
        <w:jc w:val="center"/>
        <w:rPr>
          <w:sz w:val="80"/>
        </w:rPr>
      </w:pPr>
    </w:p>
    <w:p w:rsidR="007443BC" w:rsidRPr="00142EF6" w:rsidRDefault="00790564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How much time will elapse before a missile fired with an upward velocity of 8000 feet per second from the edge of cliff 1800 feet high again reaches an altitude of 1800 feet?</w:t>
      </w:r>
    </w:p>
    <w:p w:rsidR="00790564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443BC" w:rsidRPr="00142EF6" w:rsidRDefault="00790564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The hypotenuse of a right triangle is 3 feet longer than one of the legs and 6 feet longer than the other. How long are the legs? (</w:t>
      </w:r>
      <w:r w:rsidRPr="00142EF6">
        <w:rPr>
          <w:i/>
          <w:sz w:val="80"/>
        </w:rPr>
        <w:t>HINT</w:t>
      </w:r>
      <w:r w:rsidRPr="00142EF6">
        <w:rPr>
          <w:sz w:val="80"/>
        </w:rPr>
        <w:t>: first find the length of the hypotenuse)</w:t>
      </w:r>
    </w:p>
    <w:p w:rsidR="00790564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443BC" w:rsidRPr="00142EF6" w:rsidRDefault="008B02CF" w:rsidP="008B02CF">
      <w:pPr>
        <w:pStyle w:val="ListParagraph"/>
        <w:numPr>
          <w:ilvl w:val="0"/>
          <w:numId w:val="1"/>
        </w:numPr>
        <w:ind w:left="0" w:firstLine="0"/>
        <w:jc w:val="center"/>
        <w:rPr>
          <w:sz w:val="80"/>
        </w:rPr>
      </w:pPr>
      <w:r w:rsidRPr="00142EF6">
        <w:rPr>
          <w:sz w:val="80"/>
        </w:rPr>
        <w:t xml:space="preserve">A rectangular field is 120 yards </w:t>
      </w:r>
      <w:r w:rsidR="007443BC" w:rsidRPr="00142EF6">
        <w:rPr>
          <w:sz w:val="80"/>
        </w:rPr>
        <w:t>long</w:t>
      </w:r>
      <w:r w:rsidRPr="00142EF6">
        <w:rPr>
          <w:sz w:val="80"/>
        </w:rPr>
        <w:t xml:space="preserve"> and 80 yards wide. In order to </w:t>
      </w:r>
      <w:r w:rsidR="007443BC" w:rsidRPr="00142EF6">
        <w:rPr>
          <w:sz w:val="80"/>
        </w:rPr>
        <w:t>double</w:t>
      </w:r>
      <w:r w:rsidRPr="00142EF6">
        <w:rPr>
          <w:sz w:val="80"/>
        </w:rPr>
        <w:t xml:space="preserve"> </w:t>
      </w:r>
      <w:r w:rsidR="007443BC" w:rsidRPr="00142EF6">
        <w:rPr>
          <w:sz w:val="80"/>
        </w:rPr>
        <w:t>the area o</w:t>
      </w:r>
      <w:r w:rsidRPr="00142EF6">
        <w:rPr>
          <w:sz w:val="80"/>
        </w:rPr>
        <w:t xml:space="preserve">f the field, strips </w:t>
      </w:r>
      <w:r w:rsidR="007443BC" w:rsidRPr="00142EF6">
        <w:rPr>
          <w:sz w:val="80"/>
        </w:rPr>
        <w:t>of equal</w:t>
      </w:r>
      <w:r w:rsidRPr="00142EF6">
        <w:rPr>
          <w:sz w:val="80"/>
        </w:rPr>
        <w:t xml:space="preserve"> </w:t>
      </w:r>
      <w:r w:rsidR="007443BC" w:rsidRPr="00142EF6">
        <w:rPr>
          <w:sz w:val="80"/>
        </w:rPr>
        <w:t>width are added to one side and one</w:t>
      </w:r>
      <w:r w:rsidRPr="00142EF6">
        <w:rPr>
          <w:sz w:val="80"/>
        </w:rPr>
        <w:t xml:space="preserve"> end as in the diagram </w:t>
      </w:r>
      <w:r w:rsidR="007443BC" w:rsidRPr="00142EF6">
        <w:rPr>
          <w:sz w:val="80"/>
        </w:rPr>
        <w:t>at the right. Find</w:t>
      </w:r>
      <w:r w:rsidRPr="00142EF6">
        <w:rPr>
          <w:sz w:val="80"/>
        </w:rPr>
        <w:t xml:space="preserve"> </w:t>
      </w:r>
      <w:r w:rsidR="007443BC" w:rsidRPr="00142EF6">
        <w:rPr>
          <w:sz w:val="80"/>
        </w:rPr>
        <w:t>the width of these strips.</w:t>
      </w:r>
    </w:p>
    <w:p w:rsidR="007443BC" w:rsidRPr="00142EF6" w:rsidRDefault="008B02CF" w:rsidP="008B02CF">
      <w:pPr>
        <w:jc w:val="center"/>
        <w:rPr>
          <w:sz w:val="80"/>
        </w:rPr>
      </w:pPr>
      <w:r w:rsidRPr="00142EF6">
        <w:rPr>
          <w:sz w:val="80"/>
        </w:rPr>
        <w:br w:type="page"/>
      </w:r>
    </w:p>
    <w:p w:rsidR="007443BC" w:rsidRPr="00142EF6" w:rsidRDefault="007443BC" w:rsidP="008B02CF">
      <w:pPr>
        <w:jc w:val="center"/>
        <w:rPr>
          <w:sz w:val="80"/>
        </w:rPr>
      </w:pPr>
    </w:p>
    <w:p w:rsidR="00790564" w:rsidRPr="00142EF6" w:rsidRDefault="007443BC" w:rsidP="008B02CF">
      <w:pPr>
        <w:pStyle w:val="ListParagraph"/>
        <w:numPr>
          <w:ilvl w:val="0"/>
          <w:numId w:val="1"/>
        </w:numPr>
        <w:jc w:val="center"/>
        <w:rPr>
          <w:sz w:val="80"/>
        </w:rPr>
      </w:pPr>
      <w:r w:rsidRPr="00142EF6">
        <w:rPr>
          <w:sz w:val="80"/>
        </w:rPr>
        <w:t>A rectangular recreational park with the dimensions 200 yards and 300 yards is t be built on a plot of land with an area of 81,600 square yards. If there is to be a uniform strip of land surrounding the park, how wide will this strip be?</w:t>
      </w:r>
    </w:p>
    <w:sectPr w:rsidR="00790564" w:rsidRPr="00142EF6" w:rsidSect="00142EF6">
      <w:pgSz w:w="15840" w:h="12240" w:orient="landscape"/>
      <w:pgMar w:top="810" w:right="720" w:bottom="540" w:left="45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E2D"/>
    <w:multiLevelType w:val="hybridMultilevel"/>
    <w:tmpl w:val="A08A6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331A"/>
    <w:multiLevelType w:val="hybridMultilevel"/>
    <w:tmpl w:val="DE08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D8F"/>
    <w:multiLevelType w:val="hybridMultilevel"/>
    <w:tmpl w:val="0E2A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507"/>
    <w:multiLevelType w:val="multilevel"/>
    <w:tmpl w:val="BC4AD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564"/>
    <w:rsid w:val="00142EF6"/>
    <w:rsid w:val="002E321C"/>
    <w:rsid w:val="00374A4B"/>
    <w:rsid w:val="00405612"/>
    <w:rsid w:val="0044237D"/>
    <w:rsid w:val="0051391D"/>
    <w:rsid w:val="006B2A2A"/>
    <w:rsid w:val="007443BC"/>
    <w:rsid w:val="00790564"/>
    <w:rsid w:val="008B02CF"/>
    <w:rsid w:val="00A431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0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</Words>
  <Characters>1119</Characters>
  <Application>Microsoft Macintosh Word</Application>
  <DocSecurity>0</DocSecurity>
  <Lines>9</Lines>
  <Paragraphs>2</Paragraphs>
  <ScaleCrop>false</ScaleCrop>
  <Company>HCPSS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2012-12-13T19:02:00Z</cp:lastPrinted>
  <dcterms:created xsi:type="dcterms:W3CDTF">2014-11-07T15:53:00Z</dcterms:created>
  <dcterms:modified xsi:type="dcterms:W3CDTF">2014-11-07T15:53:00Z</dcterms:modified>
</cp:coreProperties>
</file>